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5728B3" w:rsidRDefault="005728B3" w:rsidP="005728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20"/>
        </w:rPr>
      </w:pPr>
    </w:p>
    <w:p w:rsidR="008A1CA3" w:rsidRDefault="008A1CA3" w:rsidP="005728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20"/>
        </w:rPr>
      </w:pPr>
      <w:r w:rsidRPr="008A1CA3">
        <w:rPr>
          <w:rFonts w:ascii="Arial" w:hAnsi="Arial" w:cs="Arial"/>
          <w:b/>
          <w:sz w:val="32"/>
          <w:szCs w:val="20"/>
        </w:rPr>
        <w:t xml:space="preserve">SARS </w:t>
      </w:r>
      <w:proofErr w:type="spellStart"/>
      <w:r w:rsidRPr="008A1CA3">
        <w:rPr>
          <w:rFonts w:ascii="Arial" w:hAnsi="Arial" w:cs="Arial"/>
          <w:b/>
          <w:sz w:val="32"/>
          <w:szCs w:val="20"/>
        </w:rPr>
        <w:t>Musina</w:t>
      </w:r>
      <w:proofErr w:type="spellEnd"/>
      <w:r w:rsidRPr="008A1CA3">
        <w:rPr>
          <w:rFonts w:ascii="Arial" w:hAnsi="Arial" w:cs="Arial"/>
          <w:b/>
          <w:sz w:val="32"/>
          <w:szCs w:val="20"/>
        </w:rPr>
        <w:t xml:space="preserve"> </w:t>
      </w:r>
      <w:r w:rsidR="00971D49">
        <w:rPr>
          <w:rFonts w:ascii="Arial" w:hAnsi="Arial" w:cs="Arial"/>
          <w:b/>
          <w:sz w:val="32"/>
          <w:szCs w:val="20"/>
        </w:rPr>
        <w:t>–</w:t>
      </w:r>
      <w:r w:rsidR="00714369">
        <w:rPr>
          <w:rFonts w:ascii="Arial" w:hAnsi="Arial" w:cs="Arial"/>
          <w:b/>
          <w:sz w:val="32"/>
          <w:szCs w:val="20"/>
        </w:rPr>
        <w:t xml:space="preserve"> </w:t>
      </w:r>
      <w:r w:rsidR="00745575">
        <w:rPr>
          <w:rFonts w:ascii="Arial" w:hAnsi="Arial" w:cs="Arial"/>
          <w:b/>
          <w:sz w:val="32"/>
          <w:szCs w:val="20"/>
        </w:rPr>
        <w:t>Warehouse</w:t>
      </w:r>
    </w:p>
    <w:p w:rsidR="00F17885" w:rsidRDefault="00F17885" w:rsidP="005728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20"/>
        </w:rPr>
      </w:pPr>
    </w:p>
    <w:p w:rsidR="00F17885" w:rsidRPr="008A1CA3" w:rsidRDefault="00F17885" w:rsidP="005728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New Loading Bay</w:t>
      </w:r>
    </w:p>
    <w:p w:rsidR="008A1CA3" w:rsidRDefault="008A1CA3" w:rsidP="005728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0"/>
        </w:rPr>
      </w:pPr>
    </w:p>
    <w:p w:rsidR="00F17885" w:rsidRDefault="00F1788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0"/>
        </w:rPr>
      </w:pPr>
    </w:p>
    <w:p w:rsidR="00E03BE5" w:rsidRPr="008A1CA3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0"/>
        </w:rPr>
      </w:pPr>
      <w:bookmarkStart w:id="0" w:name="_GoBack"/>
      <w:bookmarkEnd w:id="0"/>
      <w:r w:rsidRPr="008A1CA3">
        <w:rPr>
          <w:rFonts w:ascii="Arial" w:hAnsi="Arial" w:cs="Arial"/>
          <w:b/>
          <w:sz w:val="24"/>
          <w:szCs w:val="20"/>
        </w:rPr>
        <w:t>TENDER</w:t>
      </w:r>
    </w:p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03BE5">
        <w:rPr>
          <w:rFonts w:ascii="Arial" w:hAnsi="Arial" w:cs="Arial"/>
          <w:b/>
          <w:sz w:val="20"/>
          <w:szCs w:val="20"/>
        </w:rPr>
        <w:t>Part T1: Tendering procedures</w:t>
      </w:r>
    </w:p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03BE5">
        <w:rPr>
          <w:rFonts w:ascii="Arial" w:hAnsi="Arial" w:cs="Arial"/>
          <w:sz w:val="20"/>
          <w:szCs w:val="20"/>
        </w:rPr>
        <w:t>T1.1 Tender Notice and Invitation to Tender</w:t>
      </w:r>
    </w:p>
    <w:p w:rsid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03BE5">
        <w:rPr>
          <w:rFonts w:ascii="Arial" w:hAnsi="Arial" w:cs="Arial"/>
          <w:sz w:val="20"/>
          <w:szCs w:val="20"/>
        </w:rPr>
        <w:t>T1.2 Tender Data</w:t>
      </w:r>
    </w:p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03BE5">
        <w:rPr>
          <w:rFonts w:ascii="Arial" w:hAnsi="Arial" w:cs="Arial"/>
          <w:b/>
          <w:sz w:val="20"/>
          <w:szCs w:val="20"/>
        </w:rPr>
        <w:t>Part T2: Returnable documents</w:t>
      </w:r>
    </w:p>
    <w:p w:rsid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03BE5">
        <w:rPr>
          <w:rFonts w:ascii="Arial" w:hAnsi="Arial" w:cs="Arial"/>
          <w:sz w:val="20"/>
          <w:szCs w:val="20"/>
        </w:rPr>
        <w:t>T2.1 List of Returnable Documents</w:t>
      </w:r>
    </w:p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03BE5">
        <w:rPr>
          <w:rFonts w:ascii="Arial" w:hAnsi="Arial" w:cs="Arial"/>
          <w:sz w:val="20"/>
          <w:szCs w:val="20"/>
        </w:rPr>
        <w:t>T2.2 Returnable Schedules</w:t>
      </w:r>
    </w:p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03BE5">
        <w:rPr>
          <w:rFonts w:ascii="Arial" w:hAnsi="Arial" w:cs="Arial"/>
          <w:b/>
          <w:sz w:val="20"/>
          <w:szCs w:val="20"/>
        </w:rPr>
        <w:t>CONTRACT</w:t>
      </w:r>
    </w:p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03BE5">
        <w:rPr>
          <w:rFonts w:ascii="Arial" w:hAnsi="Arial" w:cs="Arial"/>
          <w:b/>
          <w:sz w:val="20"/>
          <w:szCs w:val="20"/>
        </w:rPr>
        <w:t>Part C1: Agreement and Contract Data</w:t>
      </w:r>
    </w:p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03BE5">
        <w:rPr>
          <w:rFonts w:ascii="Arial" w:hAnsi="Arial" w:cs="Arial"/>
          <w:sz w:val="20"/>
          <w:szCs w:val="20"/>
        </w:rPr>
        <w:t>C1.1 Form of Offer and Acceptance</w:t>
      </w:r>
    </w:p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03BE5">
        <w:rPr>
          <w:rFonts w:ascii="Arial" w:hAnsi="Arial" w:cs="Arial"/>
          <w:sz w:val="20"/>
          <w:szCs w:val="20"/>
        </w:rPr>
        <w:t>C1.2 Contract Data</w:t>
      </w:r>
    </w:p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03BE5">
        <w:rPr>
          <w:rFonts w:ascii="Arial" w:hAnsi="Arial" w:cs="Arial"/>
          <w:b/>
          <w:sz w:val="20"/>
          <w:szCs w:val="20"/>
        </w:rPr>
        <w:t>Part C2: Pricing data</w:t>
      </w:r>
    </w:p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03BE5">
        <w:rPr>
          <w:rFonts w:ascii="Arial" w:hAnsi="Arial" w:cs="Arial"/>
          <w:sz w:val="20"/>
          <w:szCs w:val="20"/>
        </w:rPr>
        <w:t>C2.1 Pricing Assumptions</w:t>
      </w:r>
    </w:p>
    <w:p w:rsid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C2.2 </w:t>
      </w:r>
      <w:r w:rsidRPr="00E03BE5">
        <w:rPr>
          <w:rFonts w:ascii="Arial" w:hAnsi="Arial" w:cs="Arial"/>
          <w:sz w:val="20"/>
          <w:szCs w:val="20"/>
        </w:rPr>
        <w:t>Bills of Quantities</w:t>
      </w:r>
    </w:p>
    <w:p w:rsidR="008A1CA3" w:rsidRPr="009A2D4D" w:rsidRDefault="008A1CA3" w:rsidP="009A2D4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9A2D4D">
        <w:rPr>
          <w:rFonts w:ascii="Arial" w:hAnsi="Arial" w:cs="Arial"/>
          <w:sz w:val="20"/>
          <w:szCs w:val="20"/>
        </w:rPr>
        <w:t xml:space="preserve">Bill of Quantities </w:t>
      </w:r>
      <w:r w:rsidR="00F17885">
        <w:rPr>
          <w:rFonts w:ascii="Arial" w:hAnsi="Arial" w:cs="Arial"/>
          <w:sz w:val="20"/>
          <w:szCs w:val="20"/>
        </w:rPr>
        <w:t>Loading Bay Builders Work</w:t>
      </w:r>
    </w:p>
    <w:p w:rsidR="008A1CA3" w:rsidRPr="009A2D4D" w:rsidRDefault="008A1CA3" w:rsidP="008A1CA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9A2D4D">
        <w:rPr>
          <w:rFonts w:ascii="Arial" w:hAnsi="Arial" w:cs="Arial"/>
          <w:sz w:val="20"/>
          <w:szCs w:val="20"/>
        </w:rPr>
        <w:t xml:space="preserve">Bill of Quantities </w:t>
      </w:r>
      <w:r w:rsidR="00F17885">
        <w:rPr>
          <w:rFonts w:ascii="Arial" w:hAnsi="Arial" w:cs="Arial"/>
          <w:sz w:val="20"/>
          <w:szCs w:val="20"/>
        </w:rPr>
        <w:t>Loading Bay Electrical Installation</w:t>
      </w:r>
    </w:p>
    <w:p w:rsidR="005728B3" w:rsidRPr="009A2D4D" w:rsidRDefault="005728B3" w:rsidP="008A1CA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9A2D4D">
        <w:rPr>
          <w:rFonts w:ascii="Arial" w:hAnsi="Arial" w:cs="Arial"/>
          <w:sz w:val="20"/>
          <w:szCs w:val="20"/>
        </w:rPr>
        <w:t xml:space="preserve">Bill of Quantities </w:t>
      </w:r>
      <w:r w:rsidR="00F17885">
        <w:rPr>
          <w:rFonts w:ascii="Arial" w:hAnsi="Arial" w:cs="Arial"/>
          <w:sz w:val="20"/>
          <w:szCs w:val="20"/>
        </w:rPr>
        <w:t>Loading Bay Final Summary</w:t>
      </w:r>
    </w:p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03BE5">
        <w:rPr>
          <w:rFonts w:ascii="Arial" w:hAnsi="Arial" w:cs="Arial"/>
          <w:b/>
          <w:sz w:val="20"/>
          <w:szCs w:val="20"/>
        </w:rPr>
        <w:t>Part C3: Scope of Work</w:t>
      </w:r>
    </w:p>
    <w:p w:rsid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03BE5">
        <w:rPr>
          <w:rFonts w:ascii="Arial" w:hAnsi="Arial" w:cs="Arial"/>
          <w:sz w:val="20"/>
          <w:szCs w:val="20"/>
        </w:rPr>
        <w:t>C3 Scope of Work</w:t>
      </w:r>
    </w:p>
    <w:p w:rsidR="00806505" w:rsidRPr="009A2D4D" w:rsidRDefault="00806505" w:rsidP="009A2D4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9A2D4D">
        <w:rPr>
          <w:rFonts w:ascii="Arial" w:hAnsi="Arial" w:cs="Arial"/>
          <w:sz w:val="20"/>
          <w:szCs w:val="20"/>
        </w:rPr>
        <w:t>Electrical Installation Specification</w:t>
      </w:r>
    </w:p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03BE5">
        <w:rPr>
          <w:rFonts w:ascii="Arial" w:hAnsi="Arial" w:cs="Arial"/>
          <w:b/>
          <w:sz w:val="20"/>
          <w:szCs w:val="20"/>
        </w:rPr>
        <w:t>Part C4: Site information (engineering and construction works contracts only)</w:t>
      </w:r>
    </w:p>
    <w:p w:rsid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03BE5">
        <w:rPr>
          <w:rFonts w:ascii="Arial" w:hAnsi="Arial" w:cs="Arial"/>
          <w:sz w:val="20"/>
          <w:szCs w:val="20"/>
        </w:rPr>
        <w:t>C4 Site Information</w:t>
      </w:r>
    </w:p>
    <w:p w:rsidR="00806505" w:rsidRPr="009A2D4D" w:rsidRDefault="00F17885" w:rsidP="009A2D4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Loading Bay</w:t>
      </w:r>
      <w:r w:rsidR="00806505" w:rsidRPr="009A2D4D">
        <w:rPr>
          <w:rFonts w:ascii="Arial" w:hAnsi="Arial" w:cs="Arial"/>
          <w:sz w:val="20"/>
          <w:szCs w:val="20"/>
        </w:rPr>
        <w:t xml:space="preserve"> Drawings</w:t>
      </w:r>
    </w:p>
    <w:sectPr w:rsidR="00806505" w:rsidRPr="009A2D4D" w:rsidSect="005728B3">
      <w:pgSz w:w="11906" w:h="16838"/>
      <w:pgMar w:top="127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E7D9A"/>
    <w:multiLevelType w:val="hybridMultilevel"/>
    <w:tmpl w:val="E588295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79E"/>
    <w:multiLevelType w:val="hybridMultilevel"/>
    <w:tmpl w:val="198A48C0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ADE4785"/>
    <w:multiLevelType w:val="hybridMultilevel"/>
    <w:tmpl w:val="0ED2F864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BE5"/>
    <w:rsid w:val="002F49FB"/>
    <w:rsid w:val="005728B3"/>
    <w:rsid w:val="006A5218"/>
    <w:rsid w:val="00714369"/>
    <w:rsid w:val="00745575"/>
    <w:rsid w:val="00806505"/>
    <w:rsid w:val="0084772B"/>
    <w:rsid w:val="008719A8"/>
    <w:rsid w:val="00890916"/>
    <w:rsid w:val="008A1CA3"/>
    <w:rsid w:val="009214F4"/>
    <w:rsid w:val="009325C2"/>
    <w:rsid w:val="00971D49"/>
    <w:rsid w:val="009A2D4D"/>
    <w:rsid w:val="00BB5313"/>
    <w:rsid w:val="00CC0BD1"/>
    <w:rsid w:val="00E03BE5"/>
    <w:rsid w:val="00F1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1C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1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HaskoningDHV (PTY) Ltd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Johan Raath</cp:lastModifiedBy>
  <cp:revision>3</cp:revision>
  <cp:lastPrinted>2015-09-22T08:50:00Z</cp:lastPrinted>
  <dcterms:created xsi:type="dcterms:W3CDTF">2015-09-22T12:17:00Z</dcterms:created>
  <dcterms:modified xsi:type="dcterms:W3CDTF">2015-09-22T12:20:00Z</dcterms:modified>
</cp:coreProperties>
</file>